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503A" w14:textId="1BE2D6DE" w:rsidR="009F6232" w:rsidRDefault="009F6232" w:rsidP="009F62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 xml:space="preserve">  Senior Accountant, </w:t>
      </w:r>
      <w:r w:rsidR="00D04D9C">
        <w:rPr>
          <w:rFonts w:ascii="Arial" w:hAnsi="Arial" w:cs="Arial"/>
          <w:sz w:val="24"/>
          <w:szCs w:val="24"/>
        </w:rPr>
        <w:t>Loan</w:t>
      </w:r>
      <w:r>
        <w:rPr>
          <w:rFonts w:ascii="Arial" w:hAnsi="Arial" w:cs="Arial"/>
          <w:sz w:val="24"/>
          <w:szCs w:val="24"/>
        </w:rPr>
        <w:t xml:space="preserve"> Accounting &amp; Reporting </w:t>
      </w:r>
    </w:p>
    <w:p w14:paraId="5D5E7020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</w:p>
    <w:p w14:paraId="0B00582A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 Purpose Of The Job</w:t>
      </w:r>
    </w:p>
    <w:p w14:paraId="27430340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</w:p>
    <w:p w14:paraId="50E0665F" w14:textId="74D3451F" w:rsidR="009F6232" w:rsidRDefault="009F6232" w:rsidP="009F6232">
      <w:r>
        <w:t xml:space="preserve">Responsible for </w:t>
      </w:r>
      <w:r w:rsidR="001C2A0A">
        <w:t>transaction processing, accounting and r</w:t>
      </w:r>
      <w:r>
        <w:t xml:space="preserve">eporting for various loan portfolios.  Provides front line service to and manages relationships with </w:t>
      </w:r>
      <w:r w:rsidR="001C2A0A">
        <w:t>various funding partners</w:t>
      </w:r>
      <w:r>
        <w:t>.</w:t>
      </w:r>
    </w:p>
    <w:p w14:paraId="4BC42639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</w:p>
    <w:p w14:paraId="3EFB3F22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 Duties &amp; Responsibilities</w:t>
      </w:r>
    </w:p>
    <w:p w14:paraId="47B1E0CE" w14:textId="77777777" w:rsidR="009F6232" w:rsidRDefault="009F6232" w:rsidP="009F623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eastAsia="Times New Roman"/>
        </w:rPr>
      </w:pPr>
      <w:r>
        <w:rPr>
          <w:rFonts w:eastAsia="Times New Roman"/>
        </w:rPr>
        <w:t>Performs calculations of debt service and paid-in-full transactions</w:t>
      </w:r>
    </w:p>
    <w:p w14:paraId="0E0A166E" w14:textId="26832092" w:rsidR="009F6232" w:rsidRDefault="009F6232" w:rsidP="009F623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eastAsia="Times New Roman"/>
        </w:rPr>
      </w:pPr>
      <w:r>
        <w:rPr>
          <w:rFonts w:eastAsia="Times New Roman"/>
        </w:rPr>
        <w:t xml:space="preserve">Post receipts and disbursements for the loan portfolios within the servicing </w:t>
      </w:r>
      <w:r w:rsidR="001C2A0A">
        <w:rPr>
          <w:rFonts w:eastAsia="Times New Roman"/>
        </w:rPr>
        <w:t>system</w:t>
      </w:r>
    </w:p>
    <w:p w14:paraId="340B3A66" w14:textId="508B2688" w:rsidR="009F6232" w:rsidRDefault="009F6232" w:rsidP="009F623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Creates and prepares reports for distribution to </w:t>
      </w:r>
      <w:r w:rsidR="001C2A0A">
        <w:rPr>
          <w:rFonts w:eastAsia="Times New Roman"/>
        </w:rPr>
        <w:t>s</w:t>
      </w:r>
      <w:r>
        <w:rPr>
          <w:rFonts w:eastAsia="Times New Roman"/>
        </w:rPr>
        <w:t xml:space="preserve">enior </w:t>
      </w:r>
      <w:r w:rsidR="001C2A0A">
        <w:rPr>
          <w:rFonts w:eastAsia="Times New Roman"/>
        </w:rPr>
        <w:t>m</w:t>
      </w:r>
      <w:r>
        <w:rPr>
          <w:rFonts w:eastAsia="Times New Roman"/>
        </w:rPr>
        <w:t xml:space="preserve">anagement, </w:t>
      </w:r>
      <w:r w:rsidR="001C2A0A">
        <w:rPr>
          <w:rFonts w:eastAsia="Times New Roman"/>
        </w:rPr>
        <w:t>funding partners</w:t>
      </w:r>
      <w:r>
        <w:rPr>
          <w:rFonts w:eastAsia="Times New Roman"/>
        </w:rPr>
        <w:t xml:space="preserve">, and the financial reporting </w:t>
      </w:r>
      <w:r w:rsidR="001C2A0A">
        <w:rPr>
          <w:rFonts w:eastAsia="Times New Roman"/>
        </w:rPr>
        <w:t>department</w:t>
      </w:r>
    </w:p>
    <w:p w14:paraId="058D941A" w14:textId="7A926D1C" w:rsidR="007570CB" w:rsidRDefault="00FD02A7" w:rsidP="009F623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Generate</w:t>
      </w:r>
      <w:r w:rsidR="007570CB">
        <w:rPr>
          <w:rFonts w:eastAsia="Times New Roman"/>
        </w:rPr>
        <w:t xml:space="preserve"> </w:t>
      </w:r>
      <w:r w:rsidR="00B347B8">
        <w:rPr>
          <w:rFonts w:eastAsia="Times New Roman"/>
        </w:rPr>
        <w:t xml:space="preserve">loan and bond </w:t>
      </w:r>
      <w:r w:rsidR="007570CB">
        <w:rPr>
          <w:rFonts w:eastAsia="Times New Roman"/>
        </w:rPr>
        <w:t>invoices and review for accuracy</w:t>
      </w:r>
    </w:p>
    <w:p w14:paraId="2905EA50" w14:textId="382F3D09" w:rsidR="00B347B8" w:rsidRDefault="00B347B8" w:rsidP="009F623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Review notes and loan modifications</w:t>
      </w:r>
      <w:r w:rsidR="009251E2">
        <w:rPr>
          <w:rFonts w:eastAsia="Times New Roman"/>
        </w:rPr>
        <w:t xml:space="preserve"> and understand the relationship with the servicing system</w:t>
      </w:r>
    </w:p>
    <w:p w14:paraId="2DCC3CFD" w14:textId="7C402CE0" w:rsidR="009F6232" w:rsidRDefault="009F6232" w:rsidP="009F623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Creates and prepares statements for 3</w:t>
      </w:r>
      <w:r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party </w:t>
      </w:r>
      <w:r w:rsidR="001C2A0A">
        <w:rPr>
          <w:rFonts w:eastAsia="Times New Roman"/>
        </w:rPr>
        <w:t xml:space="preserve">funding partners </w:t>
      </w:r>
      <w:r>
        <w:rPr>
          <w:rFonts w:eastAsia="Times New Roman"/>
        </w:rPr>
        <w:t>and field servicers</w:t>
      </w:r>
    </w:p>
    <w:p w14:paraId="0F4C78E6" w14:textId="77777777" w:rsidR="009F6232" w:rsidRDefault="009F6232" w:rsidP="009F623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eastAsia="Times New Roman"/>
        </w:rPr>
      </w:pPr>
      <w:r>
        <w:rPr>
          <w:rFonts w:eastAsia="Times New Roman"/>
        </w:rPr>
        <w:t>Manages monthly distributions</w:t>
      </w:r>
    </w:p>
    <w:p w14:paraId="03C6D1DF" w14:textId="77777777" w:rsidR="009F6232" w:rsidRDefault="009F6232" w:rsidP="009F623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eastAsia="Times New Roman"/>
        </w:rPr>
      </w:pPr>
      <w:r>
        <w:rPr>
          <w:rFonts w:eastAsia="Times New Roman"/>
        </w:rPr>
        <w:t>Perform all accounting functions for a wide range of transactions, including the preparation and review of journal entries</w:t>
      </w:r>
    </w:p>
    <w:p w14:paraId="7D6E01F8" w14:textId="10025D47" w:rsidR="009F6232" w:rsidRDefault="009F6232" w:rsidP="009F623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Reconciles the servicing </w:t>
      </w:r>
      <w:r w:rsidR="001C2A0A">
        <w:rPr>
          <w:rFonts w:eastAsia="Times New Roman"/>
        </w:rPr>
        <w:t>system</w:t>
      </w:r>
      <w:r>
        <w:rPr>
          <w:rFonts w:eastAsia="Times New Roman"/>
        </w:rPr>
        <w:t xml:space="preserve"> to bank accounts and general ledger activity</w:t>
      </w:r>
    </w:p>
    <w:p w14:paraId="004E7C83" w14:textId="77777777" w:rsidR="009F6232" w:rsidRDefault="009F6232" w:rsidP="009F623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eastAsia="Times New Roman"/>
        </w:rPr>
      </w:pPr>
      <w:r>
        <w:rPr>
          <w:rFonts w:eastAsia="Times New Roman"/>
        </w:rPr>
        <w:t>Research and analyze unexpected changes in accrual reporting</w:t>
      </w:r>
    </w:p>
    <w:p w14:paraId="5E0B52FA" w14:textId="03BF4908" w:rsidR="009F6232" w:rsidRDefault="009F6232" w:rsidP="009F623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Provides front line customer service to </w:t>
      </w:r>
      <w:r w:rsidR="001C2A0A">
        <w:rPr>
          <w:rFonts w:eastAsia="Times New Roman"/>
        </w:rPr>
        <w:t>funding partners</w:t>
      </w:r>
      <w:r>
        <w:rPr>
          <w:rFonts w:eastAsia="Times New Roman"/>
        </w:rPr>
        <w:t>, field servicers, and borrowers</w:t>
      </w:r>
    </w:p>
    <w:p w14:paraId="737B3329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</w:p>
    <w:p w14:paraId="58669B29" w14:textId="77777777" w:rsidR="009F6232" w:rsidRDefault="009F6232" w:rsidP="009F62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Experience/Qualifications</w:t>
      </w:r>
    </w:p>
    <w:p w14:paraId="735B6A0E" w14:textId="77777777" w:rsidR="009F6232" w:rsidRDefault="009F6232" w:rsidP="009F6232"/>
    <w:p w14:paraId="15008616" w14:textId="77777777" w:rsidR="009F6232" w:rsidRDefault="009F6232" w:rsidP="009F6232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Problem solving/critical thinking</w:t>
      </w:r>
    </w:p>
    <w:p w14:paraId="5024BC27" w14:textId="77777777" w:rsidR="009F6232" w:rsidRDefault="009F6232" w:rsidP="009F6232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Attention to detail</w:t>
      </w:r>
    </w:p>
    <w:p w14:paraId="2C530CEB" w14:textId="77777777" w:rsidR="009F6232" w:rsidRDefault="009F6232" w:rsidP="009F6232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Excellent communication and interpersonal skills</w:t>
      </w:r>
    </w:p>
    <w:p w14:paraId="09236AAB" w14:textId="77777777" w:rsidR="009F6232" w:rsidRDefault="009F6232" w:rsidP="009F6232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Organized with the ability to prioritize and multi-task</w:t>
      </w:r>
    </w:p>
    <w:p w14:paraId="2EBFC6B0" w14:textId="77777777" w:rsidR="009F6232" w:rsidRDefault="009F6232" w:rsidP="009F6232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work in a team environment</w:t>
      </w:r>
    </w:p>
    <w:p w14:paraId="0E3619FE" w14:textId="77777777" w:rsidR="009F6232" w:rsidRDefault="009F6232" w:rsidP="009F6232">
      <w:pPr>
        <w:ind w:left="720" w:hanging="360"/>
        <w:rPr>
          <w:color w:val="000000"/>
        </w:rPr>
      </w:pPr>
    </w:p>
    <w:p w14:paraId="4C8FE6C3" w14:textId="77777777" w:rsidR="009F6232" w:rsidRDefault="009F6232" w:rsidP="009F6232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 and/or Experience:</w:t>
      </w:r>
    </w:p>
    <w:p w14:paraId="27E4A35E" w14:textId="02137231" w:rsidR="000818E6" w:rsidRDefault="000818E6" w:rsidP="009F6232">
      <w:r>
        <w:t xml:space="preserve">Bachelor’s </w:t>
      </w:r>
      <w:r w:rsidR="009F6232">
        <w:t>degree</w:t>
      </w:r>
      <w:r>
        <w:t xml:space="preserve"> in accounting</w:t>
      </w:r>
    </w:p>
    <w:p w14:paraId="2B3FF866" w14:textId="77777777" w:rsidR="000818E6" w:rsidRDefault="000818E6" w:rsidP="009F6232"/>
    <w:p w14:paraId="5CD01FBD" w14:textId="1E2047BC" w:rsidR="00546076" w:rsidRDefault="009F6232" w:rsidP="009F6232">
      <w:r>
        <w:t>2 - 4 years mortgage/investment accounting experience</w:t>
      </w:r>
      <w:r w:rsidR="00905012">
        <w:t>, insurance/statutory reporting a plus</w:t>
      </w:r>
    </w:p>
    <w:p w14:paraId="7085F8AB" w14:textId="5EA1A9F0" w:rsidR="00BF03E5" w:rsidRDefault="00BF03E5" w:rsidP="009F6232"/>
    <w:p w14:paraId="7B0132BA" w14:textId="69B7A043" w:rsidR="00BF03E5" w:rsidRDefault="00BF03E5" w:rsidP="009F6232">
      <w:r>
        <w:t>Must work onsite in West Des Moines, Iowa</w:t>
      </w:r>
    </w:p>
    <w:p w14:paraId="647C5777" w14:textId="11344AD2" w:rsidR="00BF03E5" w:rsidRDefault="00BF03E5" w:rsidP="009F6232"/>
    <w:p w14:paraId="1E2724EC" w14:textId="448C0FF1" w:rsidR="00BF03E5" w:rsidRDefault="00BF03E5" w:rsidP="009F6232">
      <w:r>
        <w:t>Employer does not provide sponsorship</w:t>
      </w:r>
    </w:p>
    <w:p w14:paraId="264D88BE" w14:textId="07839D58" w:rsidR="00BF03E5" w:rsidRDefault="00BF03E5" w:rsidP="009F6232"/>
    <w:p w14:paraId="5F37F4E9" w14:textId="4C4C7614" w:rsidR="00BF03E5" w:rsidRDefault="00BF03E5" w:rsidP="009F6232">
      <w:r>
        <w:t>No relocation bonus</w:t>
      </w:r>
    </w:p>
    <w:p w14:paraId="5B873D4F" w14:textId="6E47E5C0" w:rsidR="00BF03E5" w:rsidRDefault="00BF03E5" w:rsidP="009F6232"/>
    <w:p w14:paraId="5745DFB9" w14:textId="2C5ABBD4" w:rsidR="00BF03E5" w:rsidRDefault="00BF03E5" w:rsidP="009F6232">
      <w:r>
        <w:t>Job Type: Full-time</w:t>
      </w:r>
    </w:p>
    <w:sectPr w:rsidR="00BF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636F"/>
    <w:multiLevelType w:val="multilevel"/>
    <w:tmpl w:val="B05E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00393"/>
    <w:multiLevelType w:val="hybridMultilevel"/>
    <w:tmpl w:val="9074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76653">
    <w:abstractNumId w:val="1"/>
  </w:num>
  <w:num w:numId="2" w16cid:durableId="9236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2"/>
    <w:rsid w:val="000818E6"/>
    <w:rsid w:val="00087083"/>
    <w:rsid w:val="001C2A0A"/>
    <w:rsid w:val="00546076"/>
    <w:rsid w:val="007570CB"/>
    <w:rsid w:val="00905012"/>
    <w:rsid w:val="009251E2"/>
    <w:rsid w:val="009942DC"/>
    <w:rsid w:val="009F6232"/>
    <w:rsid w:val="00B347B8"/>
    <w:rsid w:val="00BF03E5"/>
    <w:rsid w:val="00D04D9C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0BBA"/>
  <w15:chartTrackingRefBased/>
  <w15:docId w15:val="{0080A0B5-DD7A-4C3D-B983-48DF10DF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E5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3F4CD7D0E0741B84F0BD5988F07B5" ma:contentTypeVersion="19" ma:contentTypeDescription="Create a new document." ma:contentTypeScope="" ma:versionID="6838ff1735f13d40e6405f0fbd2565e4">
  <xsd:schema xmlns:xsd="http://www.w3.org/2001/XMLSchema" xmlns:xs="http://www.w3.org/2001/XMLSchema" xmlns:p="http://schemas.microsoft.com/office/2006/metadata/properties" xmlns:ns1="http://schemas.microsoft.com/sharepoint/v3" xmlns:ns2="9f10f5b2-dda4-40e1-9cf4-8cd159cff231" xmlns:ns3="2f8e1ac7-e56e-41dc-9038-4324dabadf7d" targetNamespace="http://schemas.microsoft.com/office/2006/metadata/properties" ma:root="true" ma:fieldsID="a8f4ecb55cbe3495d0612e9cc84df071" ns1:_="" ns2:_="" ns3:_="">
    <xsd:import namespace="http://schemas.microsoft.com/sharepoint/v3"/>
    <xsd:import namespace="9f10f5b2-dda4-40e1-9cf4-8cd159cff231"/>
    <xsd:import namespace="2f8e1ac7-e56e-41dc-9038-4324daba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0f5b2-dda4-40e1-9cf4-8cd159cff2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8fb8595-44da-4eba-876c-408a79de66a0}" ma:internalName="TaxCatchAll" ma:showField="CatchAllData" ma:web="9f10f5b2-dda4-40e1-9cf4-8cd159cff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1ac7-e56e-41dc-9038-4324daba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07c585-9b9c-4aa2-943a-6696d78a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f10f5b2-dda4-40e1-9cf4-8cd159cff231" xsi:nil="true"/>
    <lcf76f155ced4ddcb4097134ff3c332f xmlns="2f8e1ac7-e56e-41dc-9038-4324dabadf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2B0B7-D829-43B0-944E-EBCB9AFE2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0f5b2-dda4-40e1-9cf4-8cd159cff231"/>
    <ds:schemaRef ds:uri="2f8e1ac7-e56e-41dc-9038-4324daba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5051B-2A74-4B63-B856-018822BFA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8D145-472C-40C6-A53E-6133713D21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10f5b2-dda4-40e1-9cf4-8cd159cff231"/>
    <ds:schemaRef ds:uri="2f8e1ac7-e56e-41dc-9038-4324dabad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Bustad</dc:creator>
  <cp:keywords/>
  <dc:description/>
  <cp:lastModifiedBy>Angie McGargill</cp:lastModifiedBy>
  <cp:revision>2</cp:revision>
  <dcterms:created xsi:type="dcterms:W3CDTF">2025-03-06T18:53:00Z</dcterms:created>
  <dcterms:modified xsi:type="dcterms:W3CDTF">2025-03-06T18:53:00Z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0x010100D3C3F4CD7D0E0741B84F0BD5988F07B5</vt:lpwstr>
  </property>
  <property fmtid="{D5CDD505-2E9C-101B-9397-08002B2CF9AE}" pid="3" name="MediaServiceImageTags">
    <vt:lpwstr/>
  </property>
</Properties>
</file>