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E9F4" w14:textId="77777777" w:rsidR="00ED7B24" w:rsidRPr="0084331D" w:rsidRDefault="00ED7B24" w:rsidP="0084331D">
      <w:pPr>
        <w:pStyle w:val="Heading2"/>
        <w:spacing w:before="0"/>
        <w:ind w:left="-360" w:right="-270"/>
        <w:rPr>
          <w:rFonts w:ascii="Arial" w:hAnsi="Arial" w:cs="Arial"/>
          <w:b/>
          <w:sz w:val="20"/>
          <w:szCs w:val="20"/>
        </w:rPr>
      </w:pPr>
    </w:p>
    <w:p w14:paraId="1545F7A8" w14:textId="77777777" w:rsidR="00D23512" w:rsidRPr="00ED7B24" w:rsidRDefault="00F355F3" w:rsidP="0084331D">
      <w:pPr>
        <w:pStyle w:val="Heading2"/>
        <w:ind w:left="-360" w:right="-270"/>
        <w:rPr>
          <w:rFonts w:ascii="Arial" w:hAnsi="Arial" w:cs="Arial"/>
          <w:b/>
        </w:rPr>
      </w:pPr>
      <w:r>
        <w:rPr>
          <w:rFonts w:ascii="Arial" w:hAnsi="Arial" w:cs="Arial"/>
          <w:b/>
        </w:rPr>
        <w:t xml:space="preserve">Non-Discrimination Statement - </w:t>
      </w:r>
      <w:r w:rsidR="002B6329">
        <w:rPr>
          <w:rFonts w:ascii="Arial" w:hAnsi="Arial" w:cs="Arial"/>
          <w:b/>
        </w:rPr>
        <w:t xml:space="preserve">Forms, </w:t>
      </w:r>
      <w:r w:rsidR="00ED7B24" w:rsidRPr="00ED7B24">
        <w:rPr>
          <w:rFonts w:ascii="Arial" w:hAnsi="Arial" w:cs="Arial"/>
          <w:b/>
        </w:rPr>
        <w:t xml:space="preserve">Presentations </w:t>
      </w:r>
      <w:r w:rsidR="000B52DB">
        <w:rPr>
          <w:rFonts w:ascii="Arial" w:hAnsi="Arial" w:cs="Arial"/>
          <w:b/>
        </w:rPr>
        <w:t>&amp; Websites</w:t>
      </w:r>
      <w:r w:rsidR="005D37F3">
        <w:rPr>
          <w:rFonts w:ascii="Arial" w:hAnsi="Arial" w:cs="Arial"/>
          <w:b/>
        </w:rPr>
        <w:t xml:space="preserve"> </w:t>
      </w:r>
    </w:p>
    <w:p w14:paraId="383A9C7B" w14:textId="77777777" w:rsidR="00ED7B24" w:rsidRPr="0084331D" w:rsidRDefault="00ED7B24" w:rsidP="0084331D">
      <w:pPr>
        <w:pStyle w:val="Default"/>
        <w:ind w:left="-360" w:right="-270"/>
        <w:rPr>
          <w:rFonts w:ascii="Arial" w:hAnsi="Arial" w:cs="Arial"/>
          <w:sz w:val="20"/>
          <w:szCs w:val="20"/>
        </w:rPr>
      </w:pPr>
    </w:p>
    <w:p w14:paraId="3B91FA38" w14:textId="77777777" w:rsidR="00D23512" w:rsidRDefault="00D23512" w:rsidP="0084331D">
      <w:pPr>
        <w:pStyle w:val="Default"/>
        <w:ind w:left="-180" w:right="-270"/>
        <w:rPr>
          <w:rFonts w:ascii="Arial" w:hAnsi="Arial" w:cs="Arial"/>
          <w:sz w:val="18"/>
          <w:szCs w:val="18"/>
        </w:rPr>
      </w:pPr>
      <w:r w:rsidRPr="00984F7B">
        <w:rPr>
          <w:rFonts w:ascii="Arial" w:hAnsi="Arial" w:cs="Arial"/>
          <w:sz w:val="18"/>
          <w:szCs w:val="18"/>
        </w:rPr>
        <w:t xml:space="preserve">In accordance with Federal </w:t>
      </w:r>
      <w:r w:rsidR="00F16202">
        <w:rPr>
          <w:rFonts w:ascii="Arial" w:hAnsi="Arial" w:cs="Arial"/>
          <w:sz w:val="18"/>
          <w:szCs w:val="18"/>
        </w:rPr>
        <w:t xml:space="preserve">civil rights </w:t>
      </w:r>
      <w:r w:rsidRPr="00984F7B">
        <w:rPr>
          <w:rFonts w:ascii="Arial" w:hAnsi="Arial" w:cs="Arial"/>
          <w:sz w:val="18"/>
          <w:szCs w:val="18"/>
        </w:rPr>
        <w:t>law and U.S. Department of Agriculture (USDA) civil rights regulations and policies, the USDA, its Agencies, offices, and employees, and institutions participating in or administering USDA programs are prohibited from discriminat</w:t>
      </w:r>
      <w:r w:rsidR="00F16202">
        <w:rPr>
          <w:rFonts w:ascii="Arial" w:hAnsi="Arial" w:cs="Arial"/>
          <w:sz w:val="18"/>
          <w:szCs w:val="18"/>
        </w:rPr>
        <w:t>ing based on</w:t>
      </w:r>
      <w:r w:rsidRPr="00984F7B">
        <w:rPr>
          <w:rFonts w:ascii="Arial" w:hAnsi="Arial" w:cs="Arial"/>
          <w:sz w:val="18"/>
          <w:szCs w:val="18"/>
        </w:rPr>
        <w:t xml:space="preserve">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w:t>
      </w:r>
      <w:r w:rsidR="00F16202">
        <w:rPr>
          <w:rFonts w:ascii="Arial" w:hAnsi="Arial" w:cs="Arial"/>
          <w:sz w:val="18"/>
          <w:szCs w:val="18"/>
        </w:rPr>
        <w:t>Remedies and complaint filing deadlines vary by program or incident.</w:t>
      </w:r>
    </w:p>
    <w:p w14:paraId="6A390085" w14:textId="77777777" w:rsidR="00EB37D4" w:rsidRDefault="00EB37D4" w:rsidP="0084331D">
      <w:pPr>
        <w:pStyle w:val="Default"/>
        <w:ind w:left="-180" w:right="-270"/>
        <w:rPr>
          <w:rFonts w:ascii="Arial" w:hAnsi="Arial" w:cs="Arial"/>
          <w:sz w:val="18"/>
          <w:szCs w:val="18"/>
        </w:rPr>
      </w:pPr>
    </w:p>
    <w:p w14:paraId="27D5E7C7" w14:textId="77777777" w:rsidR="00EB37D4" w:rsidRPr="00984F7B" w:rsidRDefault="00EB37D4" w:rsidP="00EB37D4">
      <w:pPr>
        <w:pStyle w:val="Default"/>
        <w:ind w:left="-180" w:right="-270"/>
        <w:rPr>
          <w:rFonts w:ascii="Arial" w:hAnsi="Arial" w:cs="Arial"/>
          <w:b/>
          <w:sz w:val="18"/>
          <w:szCs w:val="18"/>
        </w:rPr>
      </w:pPr>
      <w:r w:rsidRPr="00984F7B">
        <w:rPr>
          <w:rFonts w:ascii="Arial" w:hAnsi="Arial" w:cs="Arial"/>
          <w:b/>
          <w:sz w:val="18"/>
          <w:szCs w:val="18"/>
        </w:rPr>
        <w:t xml:space="preserve">To File a Program Complaint </w:t>
      </w:r>
    </w:p>
    <w:p w14:paraId="542981A0" w14:textId="77777777" w:rsidR="00EB37D4" w:rsidRDefault="00EB37D4" w:rsidP="00EB37D4">
      <w:pPr>
        <w:pStyle w:val="Default"/>
        <w:ind w:left="-180" w:right="-270"/>
        <w:rPr>
          <w:rFonts w:ascii="Arial" w:hAnsi="Arial" w:cs="Arial"/>
          <w:sz w:val="18"/>
          <w:szCs w:val="18"/>
        </w:rPr>
      </w:pPr>
      <w:r>
        <w:rPr>
          <w:rFonts w:ascii="Arial" w:hAnsi="Arial" w:cs="Arial"/>
          <w:sz w:val="18"/>
          <w:szCs w:val="18"/>
        </w:rPr>
        <w:t xml:space="preserve">If you wish to file a Civil Rights program complaint of discrimination, </w:t>
      </w:r>
      <w:r w:rsidRPr="00984F7B">
        <w:rPr>
          <w:rFonts w:ascii="Arial" w:hAnsi="Arial" w:cs="Arial"/>
          <w:sz w:val="18"/>
          <w:szCs w:val="18"/>
        </w:rPr>
        <w:t>complete the USDA Progra</w:t>
      </w:r>
      <w:r w:rsidR="00872E69">
        <w:rPr>
          <w:rFonts w:ascii="Arial" w:hAnsi="Arial" w:cs="Arial"/>
          <w:sz w:val="18"/>
          <w:szCs w:val="18"/>
        </w:rPr>
        <w:t>m Discrimination Complaint Form</w:t>
      </w:r>
      <w:r>
        <w:rPr>
          <w:rFonts w:ascii="Arial" w:hAnsi="Arial" w:cs="Arial"/>
          <w:sz w:val="18"/>
          <w:szCs w:val="18"/>
        </w:rPr>
        <w:t xml:space="preserve">, found online at </w:t>
      </w:r>
      <w:hyperlink r:id="rId7" w:history="1">
        <w:r w:rsidRPr="00C537AB">
          <w:rPr>
            <w:rStyle w:val="Hyperlink"/>
            <w:rFonts w:ascii="Arial" w:hAnsi="Arial" w:cs="Arial"/>
            <w:sz w:val="18"/>
            <w:szCs w:val="18"/>
          </w:rPr>
          <w:t>www.usda.gov/oascr</w:t>
        </w:r>
      </w:hyperlink>
      <w:r>
        <w:rPr>
          <w:rFonts w:ascii="Arial" w:hAnsi="Arial" w:cs="Arial"/>
          <w:sz w:val="18"/>
          <w:szCs w:val="18"/>
        </w:rPr>
        <w:t xml:space="preserve">, or at any USDA office, or call (866) 632-9992 to request the form. You may also </w:t>
      </w:r>
      <w:r w:rsidRPr="00984F7B">
        <w:rPr>
          <w:rFonts w:ascii="Arial" w:hAnsi="Arial" w:cs="Arial"/>
          <w:sz w:val="18"/>
          <w:szCs w:val="18"/>
        </w:rPr>
        <w:t>write a letter</w:t>
      </w:r>
      <w:r>
        <w:rPr>
          <w:rFonts w:ascii="Arial" w:hAnsi="Arial" w:cs="Arial"/>
          <w:sz w:val="18"/>
          <w:szCs w:val="18"/>
        </w:rPr>
        <w:t xml:space="preserve"> containing </w:t>
      </w:r>
      <w:proofErr w:type="gramStart"/>
      <w:r>
        <w:rPr>
          <w:rFonts w:ascii="Arial" w:hAnsi="Arial" w:cs="Arial"/>
          <w:sz w:val="18"/>
          <w:szCs w:val="18"/>
        </w:rPr>
        <w:t>all of</w:t>
      </w:r>
      <w:proofErr w:type="gramEnd"/>
      <w:r>
        <w:rPr>
          <w:rFonts w:ascii="Arial" w:hAnsi="Arial" w:cs="Arial"/>
          <w:sz w:val="18"/>
          <w:szCs w:val="18"/>
        </w:rPr>
        <w:t xml:space="preserve"> the information requested in the form. </w:t>
      </w:r>
      <w:r w:rsidRPr="00EB37D4">
        <w:rPr>
          <w:rFonts w:ascii="Arial" w:hAnsi="Arial" w:cs="Arial"/>
          <w:sz w:val="18"/>
          <w:szCs w:val="18"/>
        </w:rPr>
        <w:t xml:space="preserve">Send your completed complaint form or letter by mail to the U.S. Department of Agriculture, Director, Center for Civil Rights Enforcement, 1400 Independence Avenue, S.W., Washington, D.C. </w:t>
      </w:r>
      <w:proofErr w:type="gramStart"/>
      <w:r w:rsidRPr="00EB37D4">
        <w:rPr>
          <w:rFonts w:ascii="Arial" w:hAnsi="Arial" w:cs="Arial"/>
          <w:sz w:val="18"/>
          <w:szCs w:val="18"/>
        </w:rPr>
        <w:t>20250-9410</w:t>
      </w:r>
      <w:proofErr w:type="gramEnd"/>
      <w:r w:rsidRPr="00EB37D4">
        <w:rPr>
          <w:rFonts w:ascii="Arial" w:hAnsi="Arial" w:cs="Arial"/>
          <w:sz w:val="18"/>
          <w:szCs w:val="18"/>
        </w:rPr>
        <w:t xml:space="preserve"> or email at: </w:t>
      </w:r>
      <w:hyperlink r:id="rId8" w:history="1">
        <w:r w:rsidRPr="00EB37D4">
          <w:rPr>
            <w:rStyle w:val="Hyperlink"/>
            <w:rFonts w:ascii="Arial" w:hAnsi="Arial" w:cs="Arial"/>
            <w:sz w:val="18"/>
            <w:szCs w:val="18"/>
          </w:rPr>
          <w:t>program.intake@usda.gov</w:t>
        </w:r>
      </w:hyperlink>
      <w:r>
        <w:rPr>
          <w:rFonts w:ascii="Arial" w:hAnsi="Arial" w:cs="Arial"/>
          <w:sz w:val="18"/>
          <w:szCs w:val="18"/>
        </w:rPr>
        <w:t>.</w:t>
      </w:r>
    </w:p>
    <w:p w14:paraId="575ECA24" w14:textId="77777777" w:rsidR="00D23512" w:rsidRDefault="00D23512" w:rsidP="0084331D">
      <w:pPr>
        <w:pStyle w:val="Default"/>
        <w:ind w:left="-180" w:right="-270"/>
        <w:rPr>
          <w:rFonts w:ascii="Arial" w:hAnsi="Arial" w:cs="Arial"/>
          <w:sz w:val="18"/>
          <w:szCs w:val="18"/>
        </w:rPr>
      </w:pPr>
    </w:p>
    <w:p w14:paraId="6A7D99F2" w14:textId="77777777" w:rsidR="005B0476" w:rsidRPr="00984F7B" w:rsidRDefault="005B0476" w:rsidP="005B0476">
      <w:pPr>
        <w:pStyle w:val="Default"/>
        <w:ind w:left="-180" w:right="-270"/>
        <w:rPr>
          <w:rFonts w:ascii="Arial" w:hAnsi="Arial" w:cs="Arial"/>
          <w:b/>
          <w:sz w:val="18"/>
          <w:szCs w:val="18"/>
        </w:rPr>
      </w:pPr>
      <w:r w:rsidRPr="00984F7B">
        <w:rPr>
          <w:rFonts w:ascii="Arial" w:hAnsi="Arial" w:cs="Arial"/>
          <w:b/>
          <w:sz w:val="18"/>
          <w:szCs w:val="18"/>
        </w:rPr>
        <w:t xml:space="preserve">Persons with Disabilities </w:t>
      </w:r>
    </w:p>
    <w:p w14:paraId="6F87D511" w14:textId="77777777" w:rsidR="005B0476" w:rsidRDefault="005B0476" w:rsidP="005B0476">
      <w:pPr>
        <w:pStyle w:val="Default"/>
        <w:ind w:left="-180" w:right="-270"/>
        <w:rPr>
          <w:rFonts w:ascii="Arial" w:hAnsi="Arial" w:cs="Arial"/>
          <w:sz w:val="18"/>
          <w:szCs w:val="18"/>
        </w:rPr>
      </w:pPr>
      <w:r w:rsidRPr="00984F7B">
        <w:rPr>
          <w:rFonts w:ascii="Arial" w:hAnsi="Arial" w:cs="Arial"/>
          <w:sz w:val="18"/>
          <w:szCs w:val="18"/>
        </w:rPr>
        <w:t>Persons with disabilities who require alternative means of communication for program information (e.g., Braille, large print, au</w:t>
      </w:r>
      <w:r w:rsidR="00872E69">
        <w:rPr>
          <w:rFonts w:ascii="Arial" w:hAnsi="Arial" w:cs="Arial"/>
          <w:sz w:val="18"/>
          <w:szCs w:val="18"/>
        </w:rPr>
        <w:t>diotape,</w:t>
      </w:r>
      <w:r w:rsidRPr="00984F7B">
        <w:rPr>
          <w:rFonts w:ascii="Arial" w:hAnsi="Arial" w:cs="Arial"/>
          <w:sz w:val="18"/>
          <w:szCs w:val="18"/>
        </w:rPr>
        <w:t xml:space="preserve"> </w:t>
      </w:r>
      <w:r w:rsidR="00872E69">
        <w:rPr>
          <w:rFonts w:ascii="Arial" w:hAnsi="Arial" w:cs="Arial"/>
          <w:sz w:val="18"/>
          <w:szCs w:val="18"/>
        </w:rPr>
        <w:t xml:space="preserve">etc.) should contact </w:t>
      </w:r>
      <w:r w:rsidRPr="00984F7B">
        <w:rPr>
          <w:rFonts w:ascii="Arial" w:hAnsi="Arial" w:cs="Arial"/>
          <w:sz w:val="18"/>
          <w:szCs w:val="18"/>
        </w:rPr>
        <w:t>USDA's</w:t>
      </w:r>
      <w:r w:rsidR="006F374D">
        <w:rPr>
          <w:rFonts w:ascii="Arial" w:hAnsi="Arial" w:cs="Arial"/>
          <w:sz w:val="18"/>
          <w:szCs w:val="18"/>
        </w:rPr>
        <w:t xml:space="preserve"> TARGET Center at (202) 690-0443 (voice and TDD</w:t>
      </w:r>
      <w:r w:rsidRPr="00984F7B">
        <w:rPr>
          <w:rFonts w:ascii="Arial" w:hAnsi="Arial" w:cs="Arial"/>
          <w:sz w:val="18"/>
          <w:szCs w:val="18"/>
        </w:rPr>
        <w:t>) or contact USDA through the Federal Relay Service at (800) 877-8339. Additionally, program information may be made available in languages other than English</w:t>
      </w:r>
      <w:r w:rsidR="006F374D">
        <w:rPr>
          <w:rFonts w:ascii="Arial" w:hAnsi="Arial" w:cs="Arial"/>
          <w:sz w:val="18"/>
          <w:szCs w:val="18"/>
        </w:rPr>
        <w:t xml:space="preserve">. </w:t>
      </w:r>
    </w:p>
    <w:p w14:paraId="4905EC8E" w14:textId="77777777" w:rsidR="006F374D" w:rsidRDefault="006F374D" w:rsidP="005B0476">
      <w:pPr>
        <w:pStyle w:val="Default"/>
        <w:ind w:left="-180" w:right="-270"/>
        <w:rPr>
          <w:rFonts w:ascii="Arial" w:hAnsi="Arial" w:cs="Arial"/>
          <w:sz w:val="18"/>
          <w:szCs w:val="18"/>
        </w:rPr>
      </w:pPr>
    </w:p>
    <w:p w14:paraId="0350D556" w14:textId="77777777" w:rsidR="00223129" w:rsidRDefault="006F374D" w:rsidP="00223129">
      <w:pPr>
        <w:pStyle w:val="Default"/>
        <w:ind w:left="-180" w:right="-270"/>
        <w:rPr>
          <w:rFonts w:ascii="Arial" w:hAnsi="Arial" w:cs="Arial"/>
          <w:sz w:val="18"/>
          <w:szCs w:val="18"/>
        </w:rPr>
      </w:pPr>
      <w:r w:rsidRPr="006F374D">
        <w:rPr>
          <w:rFonts w:ascii="Arial" w:hAnsi="Arial" w:cs="Arial"/>
          <w:sz w:val="18"/>
          <w:szCs w:val="18"/>
        </w:rPr>
        <w:t>Persons with disabilities, who wish to file a program complaint, please see information above on how to contact the Department by mail directly or by email.</w:t>
      </w:r>
    </w:p>
    <w:p w14:paraId="4F14FE3C" w14:textId="77777777" w:rsidR="00223129" w:rsidRDefault="00223129" w:rsidP="00223129">
      <w:pPr>
        <w:pStyle w:val="Default"/>
        <w:ind w:left="-180" w:right="-270"/>
        <w:rPr>
          <w:rFonts w:ascii="Arial" w:hAnsi="Arial" w:cs="Arial"/>
          <w:sz w:val="18"/>
          <w:szCs w:val="18"/>
        </w:rPr>
      </w:pPr>
    </w:p>
    <w:p w14:paraId="736A3444" w14:textId="77777777" w:rsidR="00223129" w:rsidRDefault="00223129" w:rsidP="00223129">
      <w:pPr>
        <w:pStyle w:val="Default"/>
        <w:ind w:left="-180" w:right="-270"/>
        <w:rPr>
          <w:rFonts w:ascii="Arial" w:hAnsi="Arial" w:cs="Arial"/>
          <w:sz w:val="18"/>
          <w:szCs w:val="18"/>
        </w:rPr>
      </w:pPr>
    </w:p>
    <w:p w14:paraId="4C63F7D5" w14:textId="77777777" w:rsidR="00223129" w:rsidRDefault="00223129" w:rsidP="00223129">
      <w:pPr>
        <w:pStyle w:val="Default"/>
        <w:ind w:left="-180" w:right="-270"/>
        <w:rPr>
          <w:rFonts w:ascii="Arial" w:hAnsi="Arial" w:cs="Arial"/>
          <w:sz w:val="18"/>
          <w:szCs w:val="18"/>
        </w:rPr>
      </w:pPr>
    </w:p>
    <w:p w14:paraId="0AF89D24" w14:textId="5660DC1F" w:rsidR="00A27C2C" w:rsidRPr="00762CAB" w:rsidRDefault="00F355F3" w:rsidP="00762CAB">
      <w:pPr>
        <w:pStyle w:val="Default"/>
        <w:ind w:left="-180" w:right="-270"/>
        <w:rPr>
          <w:rFonts w:ascii="Arial" w:hAnsi="Arial" w:cs="Arial"/>
          <w:sz w:val="18"/>
          <w:szCs w:val="18"/>
        </w:rPr>
      </w:pPr>
      <w:r>
        <w:rPr>
          <w:rFonts w:ascii="Arial" w:hAnsi="Arial" w:cs="Arial"/>
          <w:sz w:val="18"/>
          <w:szCs w:val="18"/>
        </w:rPr>
        <w:t xml:space="preserve">This agency </w:t>
      </w:r>
      <w:r w:rsidR="00ED7B24" w:rsidRPr="006C7443">
        <w:rPr>
          <w:rFonts w:ascii="Arial" w:hAnsi="Arial" w:cs="Arial"/>
          <w:sz w:val="20"/>
          <w:szCs w:val="20"/>
        </w:rPr>
        <w:t>is</w:t>
      </w:r>
      <w:r w:rsidR="006908AF">
        <w:rPr>
          <w:rFonts w:ascii="Arial" w:hAnsi="Arial" w:cs="Arial"/>
          <w:sz w:val="20"/>
          <w:szCs w:val="20"/>
        </w:rPr>
        <w:t xml:space="preserve"> an equal opportunity provider.</w:t>
      </w:r>
      <w:r>
        <w:rPr>
          <w:rFonts w:ascii="Arial" w:hAnsi="Arial" w:cs="Arial"/>
          <w:sz w:val="20"/>
          <w:szCs w:val="20"/>
        </w:rPr>
        <w:t xml:space="preserve"> © 2022 </w:t>
      </w:r>
      <w:r w:rsidR="00762CAB" w:rsidRPr="00762CAB">
        <w:rPr>
          <w:rFonts w:ascii="Arial" w:hAnsi="Arial" w:cs="Arial"/>
          <w:color w:val="0D0D0D" w:themeColor="text1" w:themeTint="F2"/>
          <w:sz w:val="20"/>
          <w:szCs w:val="20"/>
        </w:rPr>
        <w:t>Conterra Holdings LLC</w:t>
      </w:r>
      <w:r w:rsidR="00762CAB">
        <w:rPr>
          <w:rFonts w:ascii="Arial" w:hAnsi="Arial" w:cs="Arial"/>
          <w:color w:val="FF0000"/>
          <w:sz w:val="20"/>
          <w:szCs w:val="20"/>
        </w:rPr>
        <w:t xml:space="preserve">. </w:t>
      </w:r>
      <w:r>
        <w:rPr>
          <w:rFonts w:ascii="Arial" w:hAnsi="Arial" w:cs="Arial"/>
          <w:sz w:val="20"/>
          <w:szCs w:val="20"/>
        </w:rPr>
        <w:t>All rights reserved.</w:t>
      </w:r>
    </w:p>
    <w:sectPr w:rsidR="00A27C2C" w:rsidRPr="00762CAB" w:rsidSect="00602874">
      <w:footerReference w:type="default" r:id="rId9"/>
      <w:pgSz w:w="12240" w:h="15840"/>
      <w:pgMar w:top="990" w:right="1440" w:bottom="360" w:left="1440" w:header="720" w:footer="6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54F9C" w14:textId="77777777" w:rsidR="002906F2" w:rsidRDefault="002906F2" w:rsidP="00D23512">
      <w:pPr>
        <w:spacing w:after="0" w:line="240" w:lineRule="auto"/>
      </w:pPr>
      <w:r>
        <w:separator/>
      </w:r>
    </w:p>
  </w:endnote>
  <w:endnote w:type="continuationSeparator" w:id="0">
    <w:p w14:paraId="154BC3B4" w14:textId="77777777" w:rsidR="002906F2" w:rsidRDefault="002906F2" w:rsidP="00D2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LT Std 35 Light">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99E0" w14:textId="77777777" w:rsidR="00CA590B" w:rsidRDefault="00C01CCC">
    <w:pPr>
      <w:pStyle w:val="Footer"/>
    </w:pPr>
    <w:r>
      <w:rPr>
        <w:noProof/>
      </w:rPr>
      <mc:AlternateContent>
        <mc:Choice Requires="wps">
          <w:drawing>
            <wp:anchor distT="0" distB="0" distL="114300" distR="114300" simplePos="0" relativeHeight="251659264" behindDoc="0" locked="0" layoutInCell="0" allowOverlap="1" wp14:anchorId="5CE969C0" wp14:editId="018AD873">
              <wp:simplePos x="0" y="0"/>
              <wp:positionH relativeFrom="page">
                <wp:posOffset>0</wp:posOffset>
              </wp:positionH>
              <wp:positionV relativeFrom="page">
                <wp:posOffset>9601200</wp:posOffset>
              </wp:positionV>
              <wp:extent cx="7772400" cy="266700"/>
              <wp:effectExtent l="0" t="0" r="0" b="0"/>
              <wp:wrapNone/>
              <wp:docPr id="1" name="MSIPCM77ba4234a51f225a011c93b2" descr="{&quot;HashCode&quot;:-152805018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300662" w14:textId="77777777" w:rsidR="00C01CCC" w:rsidRPr="00C01CCC" w:rsidRDefault="00C01CCC" w:rsidP="00C01CCC">
                          <w:pPr>
                            <w:spacing w:after="0"/>
                            <w:rPr>
                              <w:rFonts w:ascii="Calibri" w:hAnsi="Calibri" w:cs="Calibri"/>
                              <w:color w:val="000000"/>
                              <w:sz w:val="20"/>
                            </w:rPr>
                          </w:pPr>
                          <w:r w:rsidRPr="00C01CCC">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E969C0" id="_x0000_t202" coordsize="21600,21600" o:spt="202" path="m,l,21600r21600,l21600,xe">
              <v:stroke joinstyle="miter"/>
              <v:path gradientshapeok="t" o:connecttype="rect"/>
            </v:shapetype>
            <v:shape id="MSIPCM77ba4234a51f225a011c93b2" o:spid="_x0000_s1026" type="#_x0000_t202" alt="{&quot;HashCode&quot;:-152805018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o:allowincell="f" filled="f" stroked="f" strokeweight=".5pt">
              <v:textbox inset="20pt,0,,0">
                <w:txbxContent>
                  <w:p w14:paraId="22300662" w14:textId="77777777" w:rsidR="00C01CCC" w:rsidRPr="00C01CCC" w:rsidRDefault="00C01CCC" w:rsidP="00C01CCC">
                    <w:pPr>
                      <w:spacing w:after="0"/>
                      <w:rPr>
                        <w:rFonts w:ascii="Calibri" w:hAnsi="Calibri" w:cs="Calibri"/>
                        <w:color w:val="000000"/>
                        <w:sz w:val="20"/>
                      </w:rPr>
                    </w:pPr>
                    <w:r w:rsidRPr="00C01CCC">
                      <w:rPr>
                        <w:rFonts w:ascii="Calibri" w:hAnsi="Calibri" w:cs="Calibri"/>
                        <w:color w:val="000000"/>
                        <w:sz w:val="20"/>
                      </w:rPr>
                      <w:t>INTERNAL USE ONLY</w:t>
                    </w:r>
                  </w:p>
                </w:txbxContent>
              </v:textbox>
              <w10:wrap anchorx="page" anchory="page"/>
            </v:shape>
          </w:pict>
        </mc:Fallback>
      </mc:AlternateContent>
    </w:r>
    <w:r w:rsidR="00996BF3">
      <w:t>09/0</w:t>
    </w:r>
    <w:r w:rsidR="000E6189">
      <w:t>8</w:t>
    </w:r>
    <w:r w:rsidR="008F057F">
      <w:t>/2022</w:t>
    </w:r>
    <w:r w:rsidR="00CA590B">
      <w:tab/>
      <w:t>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A9BB" w14:textId="77777777" w:rsidR="002906F2" w:rsidRDefault="002906F2" w:rsidP="00D23512">
      <w:pPr>
        <w:spacing w:after="0" w:line="240" w:lineRule="auto"/>
      </w:pPr>
      <w:r>
        <w:separator/>
      </w:r>
    </w:p>
  </w:footnote>
  <w:footnote w:type="continuationSeparator" w:id="0">
    <w:p w14:paraId="4E893364" w14:textId="77777777" w:rsidR="002906F2" w:rsidRDefault="002906F2" w:rsidP="00D23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5A7"/>
    <w:multiLevelType w:val="hybridMultilevel"/>
    <w:tmpl w:val="CB0883B8"/>
    <w:lvl w:ilvl="0" w:tplc="77823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366BA1"/>
    <w:multiLevelType w:val="hybridMultilevel"/>
    <w:tmpl w:val="A98E4EA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7775790"/>
    <w:multiLevelType w:val="hybridMultilevel"/>
    <w:tmpl w:val="B956A3EC"/>
    <w:lvl w:ilvl="0" w:tplc="5C7EBA04">
      <w:numFmt w:val="bullet"/>
      <w:lvlText w:val="-"/>
      <w:lvlJc w:val="left"/>
      <w:pPr>
        <w:ind w:left="2160" w:hanging="360"/>
      </w:pPr>
      <w:rPr>
        <w:rFonts w:ascii="Arial" w:eastAsiaTheme="minorHAnsi" w:hAnsi="Arial" w:cs="Arial" w:hint="default"/>
        <w:b/>
        <w:i/>
        <w:color w:val="5B9BD5" w:themeColor="accent1"/>
        <w:sz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C74145"/>
    <w:multiLevelType w:val="hybridMultilevel"/>
    <w:tmpl w:val="8CE47EC0"/>
    <w:lvl w:ilvl="0" w:tplc="04090001">
      <w:start w:val="1"/>
      <w:numFmt w:val="bullet"/>
      <w:lvlText w:val=""/>
      <w:lvlJc w:val="left"/>
      <w:pPr>
        <w:ind w:left="1080" w:hanging="360"/>
      </w:pPr>
      <w:rPr>
        <w:rFonts w:ascii="Symbol" w:hAnsi="Symbol" w:hint="default"/>
        <w:b/>
        <w:i/>
        <w:color w:val="5B9BD5" w:themeColor="accent1"/>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724B40"/>
    <w:multiLevelType w:val="hybridMultilevel"/>
    <w:tmpl w:val="1060B646"/>
    <w:lvl w:ilvl="0" w:tplc="4FA4AECA">
      <w:start w:val="1"/>
      <w:numFmt w:val="decimal"/>
      <w:lvlText w:val="%1."/>
      <w:lvlJc w:val="left"/>
      <w:pPr>
        <w:ind w:left="450" w:hanging="360"/>
      </w:pPr>
      <w:rPr>
        <w:rFonts w:ascii="Arial" w:eastAsiaTheme="minorHAnsi" w:hAnsi="Arial" w:cs="Arial"/>
      </w:rPr>
    </w:lvl>
    <w:lvl w:ilvl="1" w:tplc="0409000F">
      <w:start w:val="1"/>
      <w:numFmt w:val="decimal"/>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58270BC"/>
    <w:multiLevelType w:val="hybridMultilevel"/>
    <w:tmpl w:val="8B966D08"/>
    <w:lvl w:ilvl="0" w:tplc="1730D2E8">
      <w:start w:val="3"/>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393E3EFB"/>
    <w:multiLevelType w:val="hybridMultilevel"/>
    <w:tmpl w:val="A8F06BD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DBD154F"/>
    <w:multiLevelType w:val="hybridMultilevel"/>
    <w:tmpl w:val="F6360278"/>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2F25CCC"/>
    <w:multiLevelType w:val="hybridMultilevel"/>
    <w:tmpl w:val="75525DDC"/>
    <w:lvl w:ilvl="0" w:tplc="EFFC5A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1AB0DFB"/>
    <w:multiLevelType w:val="hybridMultilevel"/>
    <w:tmpl w:val="F626BB88"/>
    <w:lvl w:ilvl="0" w:tplc="04090003">
      <w:start w:val="1"/>
      <w:numFmt w:val="bullet"/>
      <w:lvlText w:val="o"/>
      <w:lvlJc w:val="left"/>
      <w:pPr>
        <w:ind w:left="1800" w:hanging="360"/>
      </w:pPr>
      <w:rPr>
        <w:rFonts w:ascii="Courier New" w:hAnsi="Courier New" w:cs="Courier New" w:hint="default"/>
        <w:b/>
        <w:i/>
        <w:color w:val="5B9BD5" w:themeColor="accent1"/>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25036428">
    <w:abstractNumId w:val="4"/>
  </w:num>
  <w:num w:numId="2" w16cid:durableId="1976058544">
    <w:abstractNumId w:val="0"/>
  </w:num>
  <w:num w:numId="3" w16cid:durableId="690689755">
    <w:abstractNumId w:val="8"/>
  </w:num>
  <w:num w:numId="4" w16cid:durableId="937517645">
    <w:abstractNumId w:val="5"/>
  </w:num>
  <w:num w:numId="5" w16cid:durableId="2055960163">
    <w:abstractNumId w:val="2"/>
  </w:num>
  <w:num w:numId="6" w16cid:durableId="681318005">
    <w:abstractNumId w:val="9"/>
  </w:num>
  <w:num w:numId="7" w16cid:durableId="1012538213">
    <w:abstractNumId w:val="3"/>
  </w:num>
  <w:num w:numId="8" w16cid:durableId="1297295131">
    <w:abstractNumId w:val="6"/>
  </w:num>
  <w:num w:numId="9" w16cid:durableId="144666033">
    <w:abstractNumId w:val="7"/>
  </w:num>
  <w:num w:numId="10" w16cid:durableId="1891839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512"/>
    <w:rsid w:val="00004518"/>
    <w:rsid w:val="0004397B"/>
    <w:rsid w:val="00046756"/>
    <w:rsid w:val="000B52DB"/>
    <w:rsid w:val="000C3D18"/>
    <w:rsid w:val="000E6189"/>
    <w:rsid w:val="000E6BF2"/>
    <w:rsid w:val="00137982"/>
    <w:rsid w:val="001C54F4"/>
    <w:rsid w:val="001E47FC"/>
    <w:rsid w:val="001F0DCF"/>
    <w:rsid w:val="0021771F"/>
    <w:rsid w:val="00223129"/>
    <w:rsid w:val="00266516"/>
    <w:rsid w:val="002807EC"/>
    <w:rsid w:val="002906F2"/>
    <w:rsid w:val="002B6329"/>
    <w:rsid w:val="002D18BC"/>
    <w:rsid w:val="00350414"/>
    <w:rsid w:val="003659FB"/>
    <w:rsid w:val="0038512E"/>
    <w:rsid w:val="003C3FA9"/>
    <w:rsid w:val="003D6BD3"/>
    <w:rsid w:val="004A0EC7"/>
    <w:rsid w:val="004E3726"/>
    <w:rsid w:val="00515937"/>
    <w:rsid w:val="005B0476"/>
    <w:rsid w:val="005D37F3"/>
    <w:rsid w:val="005D3B4F"/>
    <w:rsid w:val="00602874"/>
    <w:rsid w:val="00615146"/>
    <w:rsid w:val="006908AF"/>
    <w:rsid w:val="006942B7"/>
    <w:rsid w:val="006B12A7"/>
    <w:rsid w:val="006B577E"/>
    <w:rsid w:val="006C7443"/>
    <w:rsid w:val="006F374D"/>
    <w:rsid w:val="00762CAB"/>
    <w:rsid w:val="007C728A"/>
    <w:rsid w:val="007E489A"/>
    <w:rsid w:val="007E62C8"/>
    <w:rsid w:val="007F025B"/>
    <w:rsid w:val="00837567"/>
    <w:rsid w:val="0084331D"/>
    <w:rsid w:val="00852BFE"/>
    <w:rsid w:val="00872E69"/>
    <w:rsid w:val="00893C31"/>
    <w:rsid w:val="0089662A"/>
    <w:rsid w:val="008F057F"/>
    <w:rsid w:val="00906655"/>
    <w:rsid w:val="009559D1"/>
    <w:rsid w:val="00984F7B"/>
    <w:rsid w:val="00996BF3"/>
    <w:rsid w:val="00A27C2C"/>
    <w:rsid w:val="00A35BC6"/>
    <w:rsid w:val="00B03FA8"/>
    <w:rsid w:val="00B77762"/>
    <w:rsid w:val="00BB28C7"/>
    <w:rsid w:val="00BD370C"/>
    <w:rsid w:val="00C01CCC"/>
    <w:rsid w:val="00C1623C"/>
    <w:rsid w:val="00C91DB3"/>
    <w:rsid w:val="00CA590B"/>
    <w:rsid w:val="00D23512"/>
    <w:rsid w:val="00D47D5B"/>
    <w:rsid w:val="00D52349"/>
    <w:rsid w:val="00D52535"/>
    <w:rsid w:val="00D61216"/>
    <w:rsid w:val="00D769DB"/>
    <w:rsid w:val="00D95AEC"/>
    <w:rsid w:val="00E111B7"/>
    <w:rsid w:val="00E332B8"/>
    <w:rsid w:val="00EB37D4"/>
    <w:rsid w:val="00ED261B"/>
    <w:rsid w:val="00ED7B24"/>
    <w:rsid w:val="00EF58B9"/>
    <w:rsid w:val="00F063B0"/>
    <w:rsid w:val="00F16202"/>
    <w:rsid w:val="00F2342E"/>
    <w:rsid w:val="00F355F3"/>
    <w:rsid w:val="00F61307"/>
    <w:rsid w:val="00F9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F19D5"/>
  <w15:chartTrackingRefBased/>
  <w15:docId w15:val="{ADD63BF1-5D01-4F74-8D2C-CF705065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B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7B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51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2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512"/>
  </w:style>
  <w:style w:type="paragraph" w:styleId="Footer">
    <w:name w:val="footer"/>
    <w:basedOn w:val="Normal"/>
    <w:link w:val="FooterChar"/>
    <w:uiPriority w:val="99"/>
    <w:unhideWhenUsed/>
    <w:rsid w:val="00D2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512"/>
  </w:style>
  <w:style w:type="character" w:styleId="Hyperlink">
    <w:name w:val="Hyperlink"/>
    <w:basedOn w:val="DefaultParagraphFont"/>
    <w:uiPriority w:val="99"/>
    <w:unhideWhenUsed/>
    <w:rsid w:val="00D23512"/>
    <w:rPr>
      <w:b w:val="0"/>
      <w:bCs w:val="0"/>
      <w:strike w:val="0"/>
      <w:dstrike w:val="0"/>
      <w:color w:val="000099"/>
      <w:u w:val="none"/>
      <w:effect w:val="none"/>
    </w:rPr>
  </w:style>
  <w:style w:type="paragraph" w:styleId="NormalWeb">
    <w:name w:val="Normal (Web)"/>
    <w:basedOn w:val="Normal"/>
    <w:uiPriority w:val="99"/>
    <w:semiHidden/>
    <w:unhideWhenUsed/>
    <w:rsid w:val="00D23512"/>
    <w:pPr>
      <w:spacing w:before="90" w:after="120" w:line="240" w:lineRule="atLeast"/>
    </w:pPr>
    <w:rPr>
      <w:rFonts w:ascii="Verdana" w:eastAsia="Times New Roman" w:hAnsi="Verdana" w:cs="Times New Roman"/>
      <w:color w:val="000000"/>
      <w:sz w:val="18"/>
      <w:szCs w:val="18"/>
    </w:rPr>
  </w:style>
  <w:style w:type="paragraph" w:styleId="ListParagraph">
    <w:name w:val="List Paragraph"/>
    <w:basedOn w:val="Normal"/>
    <w:uiPriority w:val="34"/>
    <w:qFormat/>
    <w:rsid w:val="00D47D5B"/>
    <w:pPr>
      <w:ind w:left="720"/>
      <w:contextualSpacing/>
    </w:pPr>
  </w:style>
  <w:style w:type="paragraph" w:styleId="NoSpacing">
    <w:name w:val="No Spacing"/>
    <w:uiPriority w:val="1"/>
    <w:qFormat/>
    <w:rsid w:val="000E6BF2"/>
    <w:pPr>
      <w:spacing w:after="0" w:line="240" w:lineRule="auto"/>
    </w:pPr>
  </w:style>
  <w:style w:type="character" w:customStyle="1" w:styleId="Heading1Char">
    <w:name w:val="Heading 1 Char"/>
    <w:basedOn w:val="DefaultParagraphFont"/>
    <w:link w:val="Heading1"/>
    <w:uiPriority w:val="9"/>
    <w:rsid w:val="00ED7B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7B24"/>
    <w:rPr>
      <w:rFonts w:asciiTheme="majorHAnsi" w:eastAsiaTheme="majorEastAsia" w:hAnsiTheme="majorHAnsi" w:cstheme="majorBidi"/>
      <w:color w:val="2E74B5" w:themeColor="accent1" w:themeShade="BF"/>
      <w:sz w:val="26"/>
      <w:szCs w:val="26"/>
    </w:rPr>
  </w:style>
  <w:style w:type="character" w:customStyle="1" w:styleId="A2">
    <w:name w:val="A2"/>
    <w:basedOn w:val="DefaultParagraphFont"/>
    <w:uiPriority w:val="99"/>
    <w:rsid w:val="006C7443"/>
    <w:rPr>
      <w:rFonts w:ascii="Avenir LT Std 35 Light" w:hAnsi="Avenir LT Std 35 Light" w:hint="default"/>
      <w:color w:val="221E1F"/>
    </w:rPr>
  </w:style>
  <w:style w:type="paragraph" w:customStyle="1" w:styleId="BasicParagraph">
    <w:name w:val="[Basic Paragraph]"/>
    <w:basedOn w:val="Normal"/>
    <w:uiPriority w:val="99"/>
    <w:rsid w:val="006C7443"/>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A1">
    <w:name w:val="A1"/>
    <w:basedOn w:val="DefaultParagraphFont"/>
    <w:uiPriority w:val="99"/>
    <w:rsid w:val="006C7443"/>
    <w:rPr>
      <w:rFonts w:ascii="Avenir LT Std 35 Light" w:hAnsi="Avenir LT Std 35 Light" w:hint="default"/>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3490">
      <w:bodyDiv w:val="1"/>
      <w:marLeft w:val="0"/>
      <w:marRight w:val="0"/>
      <w:marTop w:val="0"/>
      <w:marBottom w:val="0"/>
      <w:divBdr>
        <w:top w:val="none" w:sz="0" w:space="0" w:color="auto"/>
        <w:left w:val="none" w:sz="0" w:space="0" w:color="auto"/>
        <w:bottom w:val="none" w:sz="0" w:space="0" w:color="auto"/>
        <w:right w:val="none" w:sz="0" w:space="0" w:color="auto"/>
      </w:divBdr>
      <w:divsChild>
        <w:div w:id="1249268592">
          <w:marLeft w:val="0"/>
          <w:marRight w:val="0"/>
          <w:marTop w:val="0"/>
          <w:marBottom w:val="0"/>
          <w:divBdr>
            <w:top w:val="none" w:sz="0" w:space="0" w:color="auto"/>
            <w:left w:val="none" w:sz="0" w:space="0" w:color="auto"/>
            <w:bottom w:val="none" w:sz="0" w:space="0" w:color="auto"/>
            <w:right w:val="none" w:sz="0" w:space="0" w:color="auto"/>
          </w:divBdr>
          <w:divsChild>
            <w:div w:id="1155295051">
              <w:marLeft w:val="0"/>
              <w:marRight w:val="0"/>
              <w:marTop w:val="0"/>
              <w:marBottom w:val="0"/>
              <w:divBdr>
                <w:top w:val="none" w:sz="0" w:space="0" w:color="auto"/>
                <w:left w:val="none" w:sz="0" w:space="0" w:color="auto"/>
                <w:bottom w:val="none" w:sz="0" w:space="0" w:color="auto"/>
                <w:right w:val="none" w:sz="0" w:space="0" w:color="auto"/>
              </w:divBdr>
              <w:divsChild>
                <w:div w:id="898714114">
                  <w:marLeft w:val="0"/>
                  <w:marRight w:val="0"/>
                  <w:marTop w:val="0"/>
                  <w:marBottom w:val="0"/>
                  <w:divBdr>
                    <w:top w:val="none" w:sz="0" w:space="0" w:color="auto"/>
                    <w:left w:val="none" w:sz="0" w:space="0" w:color="auto"/>
                    <w:bottom w:val="none" w:sz="0" w:space="0" w:color="auto"/>
                    <w:right w:val="none" w:sz="0" w:space="0" w:color="auto"/>
                  </w:divBdr>
                  <w:divsChild>
                    <w:div w:id="10540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70862">
      <w:bodyDiv w:val="1"/>
      <w:marLeft w:val="0"/>
      <w:marRight w:val="0"/>
      <w:marTop w:val="0"/>
      <w:marBottom w:val="0"/>
      <w:divBdr>
        <w:top w:val="none" w:sz="0" w:space="0" w:color="auto"/>
        <w:left w:val="none" w:sz="0" w:space="0" w:color="auto"/>
        <w:bottom w:val="none" w:sz="0" w:space="0" w:color="auto"/>
        <w:right w:val="none" w:sz="0" w:space="0" w:color="auto"/>
      </w:divBdr>
    </w:div>
    <w:div w:id="20647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usda.gov/oas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RCIS End User Computing</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Haag, Lisa J   (RCIS)</dc:creator>
  <cp:keywords/>
  <dc:description/>
  <cp:lastModifiedBy>Jon Burke</cp:lastModifiedBy>
  <cp:revision>2</cp:revision>
  <dcterms:created xsi:type="dcterms:W3CDTF">2022-11-07T15:37:00Z</dcterms:created>
  <dcterms:modified xsi:type="dcterms:W3CDTF">2022-11-07T15:37:00Z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etDate">
    <vt:lpwstr>2022-10-03T15:45:54Z</vt:lpwstr>
  </property>
  <property fmtid="{D5CDD505-2E9C-101B-9397-08002B2CF9AE}" pid="4" name="MSIP_Label_9108d454-5c13-4905-93be-12ec8059c842_Method">
    <vt:lpwstr>Privileged</vt:lpwstr>
  </property>
  <property fmtid="{D5CDD505-2E9C-101B-9397-08002B2CF9AE}" pid="5" name="MSIP_Label_9108d454-5c13-4905-93be-12ec8059c842_Name">
    <vt:lpwstr>9108d454-5c13-4905-93be-12ec8059c842</vt:lpwstr>
  </property>
  <property fmtid="{D5CDD505-2E9C-101B-9397-08002B2CF9AE}" pid="6" name="MSIP_Label_9108d454-5c13-4905-93be-12ec8059c842_SiteId">
    <vt:lpwstr>473672ba-cd07-4371-a2ae-788b4c61840e</vt:lpwstr>
  </property>
  <property fmtid="{D5CDD505-2E9C-101B-9397-08002B2CF9AE}" pid="7" name="MSIP_Label_9108d454-5c13-4905-93be-12ec8059c842_ActionId">
    <vt:lpwstr>725c976e-74d2-4d9f-acda-ef84aaaf7f91</vt:lpwstr>
  </property>
  <property fmtid="{D5CDD505-2E9C-101B-9397-08002B2CF9AE}" pid="8" name="MSIP_Label_9108d454-5c13-4905-93be-12ec8059c842_ContentBits">
    <vt:lpwstr>2</vt:lpwstr>
  </property>
</Properties>
</file>